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57" w:rsidRPr="00C35848" w:rsidRDefault="00BD5457" w:rsidP="00BD5457">
      <w:pPr>
        <w:spacing w:before="105" w:after="225" w:line="240" w:lineRule="auto"/>
        <w:outlineLvl w:val="1"/>
        <w:rPr>
          <w:rFonts w:eastAsia="Times New Roman" w:cstheme="minorHAnsi"/>
          <w:b/>
          <w:color w:val="444444"/>
          <w:lang w:eastAsia="fr-FR"/>
        </w:rPr>
      </w:pPr>
      <w:r>
        <w:rPr>
          <w:rFonts w:ascii="Lucida Sans" w:eastAsia="Times New Roman" w:hAnsi="Lucida Sans" w:cs="Arial"/>
          <w:b/>
          <w:noProof/>
          <w:color w:val="0070C0"/>
          <w:sz w:val="27"/>
          <w:szCs w:val="27"/>
          <w:lang w:eastAsia="fr-FR"/>
        </w:rPr>
        <w:drawing>
          <wp:anchor distT="0" distB="0" distL="114300" distR="114300" simplePos="0" relativeHeight="251659264" behindDoc="0" locked="0" layoutInCell="1" allowOverlap="1" wp14:anchorId="280F1149" wp14:editId="6516EF30">
            <wp:simplePos x="0" y="0"/>
            <wp:positionH relativeFrom="column">
              <wp:posOffset>4643755</wp:posOffset>
            </wp:positionH>
            <wp:positionV relativeFrom="paragraph">
              <wp:posOffset>-469265</wp:posOffset>
            </wp:positionV>
            <wp:extent cx="1400175" cy="101155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CHANT 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0D5"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>Infirmi</w:t>
      </w:r>
      <w:r w:rsidR="00B31FB2"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>e</w:t>
      </w:r>
      <w:r w:rsidR="00ED50D5"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>r</w:t>
      </w:r>
      <w:r w:rsidR="00B31FB2"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>(e)</w:t>
      </w:r>
      <w:r w:rsidR="00ED50D5"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 xml:space="preserve"> </w:t>
      </w:r>
      <w:r w:rsidR="0002395E"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 xml:space="preserve">en </w:t>
      </w:r>
      <w:r w:rsidR="009426C4"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>Gériatrie</w:t>
      </w:r>
      <w:r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br/>
      </w:r>
    </w:p>
    <w:p w:rsidR="00F45C64" w:rsidRPr="00C35848" w:rsidRDefault="00BD5457" w:rsidP="00BD5457">
      <w:pPr>
        <w:spacing w:before="105" w:after="105" w:line="240" w:lineRule="auto"/>
        <w:jc w:val="both"/>
        <w:rPr>
          <w:rFonts w:eastAsia="Times New Roman" w:cstheme="minorHAnsi"/>
          <w:b/>
          <w:color w:val="444444"/>
          <w:lang w:eastAsia="fr-FR"/>
        </w:rPr>
      </w:pPr>
      <w:r w:rsidRPr="00C35848">
        <w:rPr>
          <w:rFonts w:eastAsia="Times New Roman" w:cstheme="minorHAnsi"/>
          <w:b/>
          <w:color w:val="444444"/>
          <w:lang w:eastAsia="fr-FR"/>
        </w:rPr>
        <w:t xml:space="preserve">Le CH Gérard Marchant de </w:t>
      </w:r>
      <w:r w:rsidR="002A64D3" w:rsidRPr="00C35848">
        <w:rPr>
          <w:rFonts w:eastAsia="Times New Roman" w:cstheme="minorHAnsi"/>
          <w:b/>
          <w:color w:val="444444"/>
          <w:lang w:eastAsia="fr-FR"/>
        </w:rPr>
        <w:t>TOULOUSE recrute</w:t>
      </w:r>
      <w:r w:rsidRPr="00C35848">
        <w:rPr>
          <w:rFonts w:eastAsia="Times New Roman" w:cstheme="minorHAnsi"/>
          <w:b/>
          <w:color w:val="444444"/>
          <w:lang w:eastAsia="fr-FR"/>
        </w:rPr>
        <w:t xml:space="preserve"> </w:t>
      </w:r>
      <w:r w:rsidR="00B31FB2" w:rsidRPr="00C35848">
        <w:rPr>
          <w:rFonts w:eastAsia="Times New Roman" w:cstheme="minorHAnsi"/>
          <w:b/>
          <w:color w:val="444444"/>
          <w:lang w:eastAsia="fr-FR"/>
        </w:rPr>
        <w:t>un</w:t>
      </w:r>
      <w:r w:rsidRPr="00C35848">
        <w:rPr>
          <w:rFonts w:eastAsia="Times New Roman" w:cstheme="minorHAnsi"/>
          <w:b/>
          <w:color w:val="444444"/>
          <w:lang w:eastAsia="fr-FR"/>
        </w:rPr>
        <w:t xml:space="preserve"> </w:t>
      </w:r>
      <w:r w:rsidR="00B31FB2" w:rsidRPr="00C35848">
        <w:rPr>
          <w:rFonts w:eastAsia="Times New Roman" w:cstheme="minorHAnsi"/>
          <w:b/>
          <w:color w:val="444444"/>
          <w:lang w:eastAsia="fr-FR"/>
        </w:rPr>
        <w:t>infirmie</w:t>
      </w:r>
      <w:r w:rsidR="00ED50D5" w:rsidRPr="00C35848">
        <w:rPr>
          <w:rFonts w:eastAsia="Times New Roman" w:cstheme="minorHAnsi"/>
          <w:b/>
          <w:color w:val="444444"/>
          <w:lang w:eastAsia="fr-FR"/>
        </w:rPr>
        <w:t>r</w:t>
      </w:r>
      <w:r w:rsidR="00F45C64" w:rsidRPr="00C35848">
        <w:rPr>
          <w:rFonts w:eastAsia="Times New Roman" w:cstheme="minorHAnsi"/>
          <w:b/>
          <w:color w:val="444444"/>
          <w:lang w:eastAsia="fr-FR"/>
        </w:rPr>
        <w:t>(e)</w:t>
      </w:r>
      <w:r w:rsidR="00ED50D5" w:rsidRPr="00C35848">
        <w:rPr>
          <w:rFonts w:eastAsia="Times New Roman" w:cstheme="minorHAnsi"/>
          <w:b/>
          <w:color w:val="444444"/>
          <w:lang w:eastAsia="fr-FR"/>
        </w:rPr>
        <w:t xml:space="preserve"> </w:t>
      </w:r>
      <w:r w:rsidR="00F45C64" w:rsidRPr="00C35848">
        <w:rPr>
          <w:rFonts w:eastAsia="Times New Roman" w:cstheme="minorHAnsi"/>
          <w:b/>
          <w:color w:val="444444"/>
          <w:lang w:eastAsia="fr-FR"/>
        </w:rPr>
        <w:t xml:space="preserve">en </w:t>
      </w:r>
      <w:r w:rsidR="00C35848">
        <w:rPr>
          <w:rFonts w:eastAsia="Times New Roman" w:cstheme="minorHAnsi"/>
          <w:b/>
          <w:color w:val="444444"/>
          <w:lang w:eastAsia="fr-FR"/>
        </w:rPr>
        <w:t>Gériatrie</w:t>
      </w:r>
      <w:r w:rsidR="00F45C64" w:rsidRPr="00C35848">
        <w:rPr>
          <w:rFonts w:eastAsia="Times New Roman" w:cstheme="minorHAnsi"/>
          <w:b/>
          <w:color w:val="444444"/>
          <w:lang w:eastAsia="fr-FR"/>
        </w:rPr>
        <w:t xml:space="preserve"> </w:t>
      </w:r>
      <w:r w:rsidRPr="00C35848">
        <w:rPr>
          <w:rFonts w:eastAsia="Times New Roman" w:cstheme="minorHAnsi"/>
          <w:b/>
          <w:color w:val="444444"/>
          <w:lang w:eastAsia="fr-FR"/>
        </w:rPr>
        <w:t>à temps plein</w:t>
      </w:r>
      <w:r w:rsidR="006C29D9" w:rsidRPr="00C35848">
        <w:rPr>
          <w:rFonts w:eastAsia="Times New Roman" w:cstheme="minorHAnsi"/>
          <w:b/>
          <w:color w:val="444444"/>
          <w:lang w:eastAsia="fr-FR"/>
        </w:rPr>
        <w:t xml:space="preserve"> à pourvoir immédiatement</w:t>
      </w:r>
      <w:r w:rsidRPr="00C35848">
        <w:rPr>
          <w:rFonts w:eastAsia="Times New Roman" w:cstheme="minorHAnsi"/>
          <w:b/>
          <w:color w:val="444444"/>
          <w:lang w:eastAsia="fr-FR"/>
        </w:rPr>
        <w:t xml:space="preserve"> pour</w:t>
      </w:r>
      <w:r w:rsidR="00F45C64" w:rsidRPr="00C35848">
        <w:rPr>
          <w:rFonts w:eastAsia="Times New Roman" w:cstheme="minorHAnsi"/>
          <w:b/>
          <w:color w:val="444444"/>
          <w:lang w:eastAsia="fr-FR"/>
        </w:rPr>
        <w:t xml:space="preserve"> </w:t>
      </w:r>
      <w:r w:rsidRPr="00C35848">
        <w:rPr>
          <w:rFonts w:eastAsia="Times New Roman" w:cstheme="minorHAnsi"/>
          <w:b/>
          <w:color w:val="444444"/>
          <w:lang w:eastAsia="fr-FR"/>
        </w:rPr>
        <w:t xml:space="preserve"> </w:t>
      </w:r>
      <w:bookmarkStart w:id="0" w:name="_GoBack"/>
      <w:bookmarkEnd w:id="0"/>
    </w:p>
    <w:p w:rsidR="00BD5457" w:rsidRPr="00C35848" w:rsidRDefault="00BD5457" w:rsidP="00BD5457">
      <w:pPr>
        <w:spacing w:before="105" w:after="105" w:line="240" w:lineRule="auto"/>
        <w:jc w:val="both"/>
        <w:rPr>
          <w:rFonts w:eastAsia="Times New Roman" w:cstheme="minorHAnsi"/>
          <w:b/>
          <w:color w:val="444444"/>
          <w:u w:val="single"/>
          <w:lang w:eastAsia="fr-FR"/>
        </w:rPr>
      </w:pPr>
      <w:r w:rsidRPr="00C35848">
        <w:rPr>
          <w:rFonts w:eastAsia="Times New Roman" w:cstheme="minorHAnsi"/>
          <w:b/>
          <w:bCs/>
          <w:color w:val="444444"/>
          <w:u w:val="single"/>
          <w:lang w:eastAsia="fr-FR"/>
        </w:rPr>
        <w:t>Missions</w:t>
      </w:r>
      <w:r w:rsidRPr="00C35848">
        <w:rPr>
          <w:rFonts w:eastAsia="Times New Roman" w:cstheme="minorHAnsi"/>
          <w:b/>
          <w:color w:val="444444"/>
          <w:u w:val="single"/>
          <w:lang w:eastAsia="fr-FR"/>
        </w:rPr>
        <w:t> :</w:t>
      </w:r>
    </w:p>
    <w:p w:rsidR="00F45C64" w:rsidRPr="00F45C64" w:rsidRDefault="00F45C64" w:rsidP="00F45C64">
      <w:pPr>
        <w:spacing w:after="160" w:line="259" w:lineRule="auto"/>
        <w:rPr>
          <w:rFonts w:eastAsia="Calibri" w:cstheme="minorHAnsi"/>
        </w:rPr>
      </w:pPr>
      <w:r w:rsidRPr="00F45C64">
        <w:rPr>
          <w:rFonts w:eastAsia="Calibri" w:cstheme="minorHAnsi"/>
        </w:rPr>
        <w:t>- Accueillir les patients souffrant de troubles psychiatriques, en tenant compte du contexte des mesures d'hospitalisation sous contraintes de la Loi de 2011.</w:t>
      </w:r>
    </w:p>
    <w:p w:rsidR="00F45C64" w:rsidRPr="00F45C64" w:rsidRDefault="00F45C64" w:rsidP="00F45C64">
      <w:pPr>
        <w:spacing w:after="160" w:line="259" w:lineRule="auto"/>
        <w:rPr>
          <w:rFonts w:eastAsia="Calibri" w:cstheme="minorHAnsi"/>
        </w:rPr>
      </w:pPr>
      <w:r w:rsidRPr="00F45C64">
        <w:rPr>
          <w:rFonts w:eastAsia="Calibri" w:cstheme="minorHAnsi"/>
        </w:rPr>
        <w:t>- Participer au recueil d'informations cliniques, contribuer à l'élaboration du diagnostic, à l'orientation, la mise en œuvre de soins thérapeutiques, en fonction des besoins du patient, à partir du projet de soin personnalisé.</w:t>
      </w:r>
    </w:p>
    <w:p w:rsidR="00F45C64" w:rsidRPr="00F45C64" w:rsidRDefault="00F45C64" w:rsidP="00F45C64">
      <w:pPr>
        <w:spacing w:after="160" w:line="259" w:lineRule="auto"/>
        <w:rPr>
          <w:rFonts w:eastAsia="Calibri" w:cstheme="minorHAnsi"/>
        </w:rPr>
      </w:pPr>
      <w:r w:rsidRPr="00F45C64">
        <w:rPr>
          <w:rFonts w:eastAsia="Calibri" w:cstheme="minorHAnsi"/>
        </w:rPr>
        <w:t>- Dispenser des soins infirmiers relevant du rôle propre, du rôle prescrit et du rôle en collaboration</w:t>
      </w:r>
    </w:p>
    <w:p w:rsidR="00F45C64" w:rsidRPr="00F45C64" w:rsidRDefault="00F45C64" w:rsidP="00F45C64">
      <w:pPr>
        <w:spacing w:after="160" w:line="259" w:lineRule="auto"/>
        <w:rPr>
          <w:rFonts w:eastAsia="Calibri" w:cstheme="minorHAnsi"/>
        </w:rPr>
      </w:pPr>
      <w:r w:rsidRPr="00F45C64">
        <w:rPr>
          <w:rFonts w:eastAsia="Calibri" w:cstheme="minorHAnsi"/>
        </w:rPr>
        <w:t xml:space="preserve">- Mesurer et recueillir les paramètres poids taille TA, Pulsations, Douleur </w:t>
      </w:r>
    </w:p>
    <w:p w:rsidR="00F45C64" w:rsidRPr="00F45C64" w:rsidRDefault="00F45C64" w:rsidP="00F45C64">
      <w:pPr>
        <w:spacing w:after="160" w:line="259" w:lineRule="auto"/>
        <w:rPr>
          <w:rFonts w:eastAsia="Calibri" w:cstheme="minorHAnsi"/>
        </w:rPr>
      </w:pPr>
      <w:r w:rsidRPr="00F45C64">
        <w:rPr>
          <w:rFonts w:eastAsia="Calibri" w:cstheme="minorHAnsi"/>
        </w:rPr>
        <w:t>- Accompagner les patients dans leur autonomie ou dépendance dans les activités de la vie quotidienne et activités plus complexes</w:t>
      </w:r>
    </w:p>
    <w:p w:rsidR="00F45C64" w:rsidRPr="00F45C64" w:rsidRDefault="00F45C64" w:rsidP="00F45C64">
      <w:pPr>
        <w:spacing w:after="160" w:line="259" w:lineRule="auto"/>
        <w:rPr>
          <w:rFonts w:eastAsia="Calibri" w:cstheme="minorHAnsi"/>
        </w:rPr>
      </w:pPr>
      <w:r w:rsidRPr="00F45C64">
        <w:rPr>
          <w:rFonts w:eastAsia="Calibri" w:cstheme="minorHAnsi"/>
        </w:rPr>
        <w:t>- Recueillir des données cliniques.</w:t>
      </w:r>
    </w:p>
    <w:p w:rsidR="00F45C64" w:rsidRPr="00F45C64" w:rsidRDefault="00F45C64" w:rsidP="00F45C64">
      <w:pPr>
        <w:spacing w:after="160" w:line="259" w:lineRule="auto"/>
        <w:rPr>
          <w:rFonts w:eastAsia="Calibri" w:cstheme="minorHAnsi"/>
        </w:rPr>
      </w:pPr>
      <w:r w:rsidRPr="00F45C64">
        <w:rPr>
          <w:rFonts w:eastAsia="Calibri" w:cstheme="minorHAnsi"/>
        </w:rPr>
        <w:t>- Participer aux différentes réunions de travail</w:t>
      </w:r>
    </w:p>
    <w:p w:rsidR="00F45C64" w:rsidRPr="00C35848" w:rsidRDefault="00F45C64" w:rsidP="00F45C64">
      <w:pPr>
        <w:spacing w:after="160" w:line="259" w:lineRule="auto"/>
        <w:rPr>
          <w:rFonts w:eastAsia="Calibri" w:cstheme="minorHAnsi"/>
        </w:rPr>
      </w:pPr>
      <w:r w:rsidRPr="00C35848">
        <w:rPr>
          <w:rFonts w:eastAsia="Calibri" w:cstheme="minorHAnsi"/>
        </w:rPr>
        <w:t>- Transmettre les informations orales et écrites dans le Dossier patient informatisé</w:t>
      </w:r>
    </w:p>
    <w:p w:rsidR="00F60D73" w:rsidRPr="00C35848" w:rsidRDefault="00BD5457" w:rsidP="00F60D73">
      <w:pPr>
        <w:rPr>
          <w:rFonts w:eastAsia="Times New Roman" w:cstheme="minorHAnsi"/>
          <w:b/>
          <w:lang w:eastAsia="fr-FR"/>
        </w:rPr>
      </w:pPr>
      <w:r w:rsidRPr="00C35848">
        <w:rPr>
          <w:rFonts w:eastAsia="Times New Roman" w:cstheme="minorHAnsi"/>
          <w:b/>
          <w:bCs/>
          <w:u w:val="single"/>
          <w:lang w:eastAsia="fr-FR"/>
        </w:rPr>
        <w:t>Compétences et qualités requises</w:t>
      </w:r>
      <w:r w:rsidRPr="00C35848">
        <w:rPr>
          <w:rFonts w:eastAsia="Times New Roman" w:cstheme="minorHAnsi"/>
          <w:b/>
          <w:lang w:eastAsia="fr-FR"/>
        </w:rPr>
        <w:t> :</w:t>
      </w:r>
    </w:p>
    <w:p w:rsidR="00F45C64" w:rsidRPr="00F45C64" w:rsidRDefault="00F45C64" w:rsidP="00F45C64">
      <w:pPr>
        <w:pStyle w:val="Paragraphedeliste"/>
        <w:numPr>
          <w:ilvl w:val="0"/>
          <w:numId w:val="5"/>
        </w:numPr>
        <w:spacing w:after="160" w:line="259" w:lineRule="auto"/>
        <w:rPr>
          <w:rFonts w:eastAsia="Calibri" w:cstheme="minorHAnsi"/>
        </w:rPr>
      </w:pPr>
      <w:r w:rsidRPr="00F45C64">
        <w:rPr>
          <w:rFonts w:eastAsia="Calibri" w:cstheme="minorHAnsi"/>
        </w:rPr>
        <w:t>Réaliser ou contrôler les soins d'hygiène, de confort et apporter une aide au patient (lever, marche, soins post opératoires...)</w:t>
      </w:r>
    </w:p>
    <w:p w:rsidR="00F45C64" w:rsidRPr="00F45C64" w:rsidRDefault="00F45C64" w:rsidP="00F45C64">
      <w:pPr>
        <w:pStyle w:val="Paragraphedeliste"/>
        <w:numPr>
          <w:ilvl w:val="0"/>
          <w:numId w:val="5"/>
        </w:numPr>
        <w:spacing w:after="160" w:line="259" w:lineRule="auto"/>
        <w:rPr>
          <w:rFonts w:eastAsia="Calibri" w:cstheme="minorHAnsi"/>
        </w:rPr>
      </w:pPr>
      <w:r w:rsidRPr="00F45C64">
        <w:rPr>
          <w:rFonts w:eastAsia="Calibri" w:cstheme="minorHAnsi"/>
        </w:rPr>
        <w:t>Surveiller l'état clinique du patient (constantes, fonctions d'élimination, comportement, ...) et informer l'équipe soignante/médicale sur l'évolution de l'état clinique</w:t>
      </w:r>
    </w:p>
    <w:p w:rsidR="00F45C64" w:rsidRPr="00F45C64" w:rsidRDefault="00F45C64" w:rsidP="00F45C64">
      <w:pPr>
        <w:pStyle w:val="Paragraphedeliste"/>
        <w:numPr>
          <w:ilvl w:val="0"/>
          <w:numId w:val="5"/>
        </w:numPr>
        <w:spacing w:after="160" w:line="259" w:lineRule="auto"/>
        <w:rPr>
          <w:rFonts w:eastAsia="Calibri" w:cstheme="minorHAnsi"/>
        </w:rPr>
      </w:pPr>
      <w:r w:rsidRPr="00F45C64">
        <w:rPr>
          <w:rFonts w:eastAsia="Calibri" w:cstheme="minorHAnsi"/>
        </w:rPr>
        <w:t>Réaliser les soins infirmiers, communiquer avec le patient (ressenti, douleur, ...) et actualiser le dossier de soins infirmiers (incidents, modifications d'état clinique, ...)</w:t>
      </w:r>
    </w:p>
    <w:p w:rsidR="00F45C64" w:rsidRPr="00F45C64" w:rsidRDefault="00F45C64" w:rsidP="00F45C64">
      <w:pPr>
        <w:pStyle w:val="Paragraphedeliste"/>
        <w:numPr>
          <w:ilvl w:val="0"/>
          <w:numId w:val="5"/>
        </w:numPr>
        <w:spacing w:after="160" w:line="259" w:lineRule="auto"/>
        <w:rPr>
          <w:rFonts w:eastAsia="Calibri" w:cstheme="minorHAnsi"/>
        </w:rPr>
      </w:pPr>
      <w:r w:rsidRPr="00F45C64">
        <w:rPr>
          <w:rFonts w:eastAsia="Calibri" w:cstheme="minorHAnsi"/>
        </w:rPr>
        <w:t>Organiser le plan de soins infirmiers selon les besoins des patients et préparer le chariot de soins ou la trousse médicale</w:t>
      </w:r>
    </w:p>
    <w:p w:rsidR="00F45C64" w:rsidRPr="00C35848" w:rsidRDefault="00F45C64" w:rsidP="00F60D73">
      <w:pPr>
        <w:pStyle w:val="Paragraphedeliste"/>
        <w:numPr>
          <w:ilvl w:val="0"/>
          <w:numId w:val="5"/>
        </w:numPr>
        <w:spacing w:after="160" w:line="259" w:lineRule="auto"/>
        <w:rPr>
          <w:rFonts w:eastAsia="Calibri" w:cstheme="minorHAnsi"/>
        </w:rPr>
      </w:pPr>
      <w:r w:rsidRPr="00F45C64">
        <w:rPr>
          <w:rFonts w:eastAsia="Calibri" w:cstheme="minorHAnsi"/>
        </w:rPr>
        <w:t xml:space="preserve">Cerner l'état du patient (clinique, psychologique) et consigner les informations recueillies </w:t>
      </w:r>
      <w:r w:rsidRPr="00C35848">
        <w:rPr>
          <w:rFonts w:eastAsia="Calibri" w:cstheme="minorHAnsi"/>
        </w:rPr>
        <w:t>dans le dossier médical</w:t>
      </w:r>
    </w:p>
    <w:p w:rsidR="00BD5457" w:rsidRPr="00C35848" w:rsidRDefault="00BD5457" w:rsidP="00BD5457">
      <w:pPr>
        <w:spacing w:before="105" w:after="105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C35848">
        <w:rPr>
          <w:rFonts w:eastAsia="Times New Roman" w:cstheme="minorHAnsi"/>
          <w:b/>
          <w:bCs/>
          <w:u w:val="single"/>
          <w:lang w:eastAsia="fr-FR"/>
        </w:rPr>
        <w:t>Modalités de recrutement </w:t>
      </w:r>
      <w:r w:rsidRPr="00C35848">
        <w:rPr>
          <w:rFonts w:eastAsia="Times New Roman" w:cstheme="minorHAnsi"/>
          <w:b/>
          <w:bCs/>
          <w:lang w:eastAsia="fr-FR"/>
        </w:rPr>
        <w:t>:</w:t>
      </w:r>
    </w:p>
    <w:p w:rsidR="00F45C64" w:rsidRPr="00C35848" w:rsidRDefault="00F45C64" w:rsidP="00F45C6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after="0" w:line="240" w:lineRule="auto"/>
        <w:contextualSpacing w:val="0"/>
        <w:jc w:val="both"/>
        <w:rPr>
          <w:rFonts w:eastAsia="Times New Roman" w:cstheme="minorHAnsi"/>
          <w:lang w:eastAsia="fr-FR"/>
        </w:rPr>
      </w:pPr>
      <w:r w:rsidRPr="00C35848">
        <w:rPr>
          <w:rFonts w:eastAsia="Times New Roman" w:cstheme="minorHAnsi"/>
          <w:lang w:eastAsia="fr-FR"/>
        </w:rPr>
        <w:t>Grade d’infirmière (catégorie A)</w:t>
      </w:r>
    </w:p>
    <w:p w:rsidR="00F45C64" w:rsidRPr="00C35848" w:rsidRDefault="00F45C64" w:rsidP="00F45C6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after="0" w:line="240" w:lineRule="auto"/>
        <w:contextualSpacing w:val="0"/>
        <w:jc w:val="both"/>
        <w:rPr>
          <w:rFonts w:eastAsia="Times New Roman" w:cstheme="minorHAnsi"/>
          <w:lang w:eastAsia="fr-FR"/>
        </w:rPr>
      </w:pPr>
      <w:r w:rsidRPr="00C35848">
        <w:rPr>
          <w:rFonts w:eastAsia="Times New Roman" w:cstheme="minorHAnsi"/>
          <w:lang w:eastAsia="fr-FR"/>
        </w:rPr>
        <w:t>CDD : 3 mois renouvelable</w:t>
      </w:r>
    </w:p>
    <w:p w:rsidR="00F45C64" w:rsidRPr="00C35848" w:rsidRDefault="00F45C64" w:rsidP="00F45C6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after="0" w:line="240" w:lineRule="auto"/>
        <w:contextualSpacing w:val="0"/>
        <w:jc w:val="both"/>
        <w:rPr>
          <w:rFonts w:eastAsia="Times New Roman" w:cstheme="minorHAnsi"/>
          <w:lang w:eastAsia="fr-FR"/>
        </w:rPr>
      </w:pPr>
      <w:r w:rsidRPr="00C35848">
        <w:rPr>
          <w:rFonts w:eastAsia="Times New Roman" w:cstheme="minorHAnsi"/>
          <w:lang w:eastAsia="fr-FR"/>
        </w:rPr>
        <w:t>Diplôme d’Infirmier – Expérience 2 ans exigé</w:t>
      </w:r>
    </w:p>
    <w:p w:rsidR="00F45C64" w:rsidRPr="00C35848" w:rsidRDefault="00F45C64" w:rsidP="00F45C6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after="0" w:line="240" w:lineRule="auto"/>
        <w:contextualSpacing w:val="0"/>
        <w:jc w:val="both"/>
        <w:rPr>
          <w:rFonts w:eastAsia="Times New Roman" w:cstheme="minorHAnsi"/>
          <w:lang w:eastAsia="fr-FR"/>
        </w:rPr>
      </w:pPr>
      <w:r w:rsidRPr="00C35848">
        <w:rPr>
          <w:rFonts w:eastAsia="Times New Roman" w:cstheme="minorHAnsi"/>
          <w:lang w:eastAsia="fr-FR"/>
        </w:rPr>
        <w:t>Horaire de travail : 37h30 horaire normaux</w:t>
      </w:r>
    </w:p>
    <w:p w:rsidR="00F45C64" w:rsidRPr="00C35848" w:rsidRDefault="00F45C64" w:rsidP="00F45C6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after="0" w:line="240" w:lineRule="auto"/>
        <w:contextualSpacing w:val="0"/>
        <w:jc w:val="both"/>
        <w:rPr>
          <w:rFonts w:eastAsia="Times New Roman" w:cstheme="minorHAnsi"/>
          <w:lang w:eastAsia="fr-FR"/>
        </w:rPr>
      </w:pPr>
      <w:r w:rsidRPr="00C35848">
        <w:rPr>
          <w:rFonts w:eastAsia="Times New Roman" w:cstheme="minorHAnsi"/>
          <w:lang w:eastAsia="fr-FR"/>
        </w:rPr>
        <w:t>Rémunération selon grille de la fonction publique hospitalière : Entre 2138.37€ B</w:t>
      </w:r>
      <w:r w:rsidR="00C35848" w:rsidRPr="00C35848">
        <w:rPr>
          <w:rFonts w:eastAsia="Times New Roman" w:cstheme="minorHAnsi"/>
          <w:lang w:eastAsia="fr-FR"/>
        </w:rPr>
        <w:t>rut</w:t>
      </w:r>
      <w:r w:rsidRPr="00C35848">
        <w:rPr>
          <w:rFonts w:eastAsia="Times New Roman" w:cstheme="minorHAnsi"/>
          <w:lang w:eastAsia="fr-FR"/>
        </w:rPr>
        <w:t>/mois.</w:t>
      </w:r>
    </w:p>
    <w:p w:rsidR="00B31FB2" w:rsidRPr="00F45C64" w:rsidRDefault="00B31FB2" w:rsidP="00BD5457">
      <w:pPr>
        <w:spacing w:before="30" w:after="45" w:line="240" w:lineRule="auto"/>
        <w:ind w:left="960" w:right="240"/>
        <w:jc w:val="both"/>
        <w:rPr>
          <w:rFonts w:eastAsia="Times New Roman" w:cstheme="minorHAnsi"/>
          <w:color w:val="444444"/>
          <w:lang w:eastAsia="fr-FR"/>
        </w:rPr>
      </w:pPr>
    </w:p>
    <w:p w:rsidR="00BD5457" w:rsidRPr="00F45C64" w:rsidRDefault="00BD5457" w:rsidP="00BD5457">
      <w:pPr>
        <w:pBdr>
          <w:left w:val="single" w:sz="24" w:space="4" w:color="0070C0"/>
        </w:pBdr>
        <w:spacing w:before="105" w:after="105" w:line="240" w:lineRule="auto"/>
        <w:ind w:left="4248"/>
        <w:rPr>
          <w:rFonts w:eastAsia="Times New Roman" w:cstheme="minorHAnsi"/>
          <w:color w:val="444444"/>
          <w:lang w:eastAsia="fr-FR"/>
        </w:rPr>
      </w:pPr>
      <w:r w:rsidRPr="00F45C64">
        <w:rPr>
          <w:rFonts w:eastAsia="Times New Roman" w:cstheme="minorHAnsi"/>
          <w:color w:val="444444"/>
          <w:u w:val="single"/>
          <w:lang w:eastAsia="fr-FR"/>
        </w:rPr>
        <w:t>Les candidatures doivent être adressées à :</w:t>
      </w:r>
    </w:p>
    <w:p w:rsidR="00BD5457" w:rsidRPr="00F45C64" w:rsidRDefault="009426C4" w:rsidP="00BD5457">
      <w:pPr>
        <w:pBdr>
          <w:left w:val="single" w:sz="24" w:space="4" w:color="0070C0"/>
        </w:pBdr>
        <w:spacing w:before="105" w:after="105" w:line="240" w:lineRule="auto"/>
        <w:ind w:left="4248"/>
        <w:rPr>
          <w:rFonts w:eastAsia="Times New Roman" w:cstheme="minorHAnsi"/>
          <w:color w:val="444444"/>
          <w:lang w:eastAsia="fr-FR"/>
        </w:rPr>
      </w:pPr>
      <w:hyperlink r:id="rId6" w:history="1">
        <w:r w:rsidR="00BD5457" w:rsidRPr="00F45C64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secretariat.drh@ch-marchant.fr</w:t>
        </w:r>
      </w:hyperlink>
    </w:p>
    <w:p w:rsidR="00510B09" w:rsidRPr="00F45C64" w:rsidRDefault="00510B09" w:rsidP="006D469B">
      <w:pPr>
        <w:pBdr>
          <w:left w:val="single" w:sz="24" w:space="4" w:color="0070C0"/>
        </w:pBdr>
        <w:spacing w:before="105" w:line="240" w:lineRule="auto"/>
        <w:ind w:left="4248"/>
        <w:rPr>
          <w:rFonts w:eastAsia="Times New Roman" w:cstheme="minorHAnsi"/>
          <w:b/>
          <w:bCs/>
          <w:color w:val="000000"/>
          <w:lang w:eastAsia="fr-FR"/>
        </w:rPr>
      </w:pPr>
    </w:p>
    <w:sectPr w:rsidR="00510B09" w:rsidRPr="00F45C64" w:rsidSect="00F60D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7EE"/>
    <w:multiLevelType w:val="hybridMultilevel"/>
    <w:tmpl w:val="9E8274AE"/>
    <w:lvl w:ilvl="0" w:tplc="03122A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AA0"/>
    <w:multiLevelType w:val="hybridMultilevel"/>
    <w:tmpl w:val="23E4367E"/>
    <w:lvl w:ilvl="0" w:tplc="FCB670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78C9"/>
    <w:multiLevelType w:val="hybridMultilevel"/>
    <w:tmpl w:val="32D0B3F8"/>
    <w:lvl w:ilvl="0" w:tplc="DC78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44C07"/>
    <w:multiLevelType w:val="hybridMultilevel"/>
    <w:tmpl w:val="DD861C4A"/>
    <w:lvl w:ilvl="0" w:tplc="AA9E1340">
      <w:start w:val="18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5EA6"/>
    <w:multiLevelType w:val="multilevel"/>
    <w:tmpl w:val="8A5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F19A6"/>
    <w:multiLevelType w:val="hybridMultilevel"/>
    <w:tmpl w:val="3710D92E"/>
    <w:lvl w:ilvl="0" w:tplc="FE3E3E74">
      <w:start w:val="186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1"/>
    <w:rsid w:val="00007620"/>
    <w:rsid w:val="0002395E"/>
    <w:rsid w:val="00086F6B"/>
    <w:rsid w:val="000B11B4"/>
    <w:rsid w:val="000D291E"/>
    <w:rsid w:val="00142BF2"/>
    <w:rsid w:val="001741AF"/>
    <w:rsid w:val="0018761E"/>
    <w:rsid w:val="001C12F6"/>
    <w:rsid w:val="00253AED"/>
    <w:rsid w:val="002571D4"/>
    <w:rsid w:val="00275E04"/>
    <w:rsid w:val="002A64D3"/>
    <w:rsid w:val="00301872"/>
    <w:rsid w:val="003D0369"/>
    <w:rsid w:val="00510B09"/>
    <w:rsid w:val="006B4BF4"/>
    <w:rsid w:val="006C29D9"/>
    <w:rsid w:val="006D469B"/>
    <w:rsid w:val="00853DD5"/>
    <w:rsid w:val="008B17CA"/>
    <w:rsid w:val="009426C4"/>
    <w:rsid w:val="009C584E"/>
    <w:rsid w:val="00AA00EE"/>
    <w:rsid w:val="00B31FB2"/>
    <w:rsid w:val="00BD5457"/>
    <w:rsid w:val="00C3244A"/>
    <w:rsid w:val="00C35848"/>
    <w:rsid w:val="00C4357F"/>
    <w:rsid w:val="00CF3404"/>
    <w:rsid w:val="00D23AE1"/>
    <w:rsid w:val="00D70E5E"/>
    <w:rsid w:val="00DA0E7E"/>
    <w:rsid w:val="00DF0D59"/>
    <w:rsid w:val="00E1062E"/>
    <w:rsid w:val="00E51BBA"/>
    <w:rsid w:val="00EC5611"/>
    <w:rsid w:val="00ED50D5"/>
    <w:rsid w:val="00F07634"/>
    <w:rsid w:val="00F45C64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072D"/>
  <w15:docId w15:val="{1CD3174B-B90C-4266-B60D-CBF8D16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23AE1"/>
    <w:rPr>
      <w:b/>
      <w:bCs/>
    </w:rPr>
  </w:style>
  <w:style w:type="paragraph" w:customStyle="1" w:styleId="contact4">
    <w:name w:val="contact4"/>
    <w:basedOn w:val="Normal"/>
    <w:rsid w:val="00D23AE1"/>
    <w:pPr>
      <w:pBdr>
        <w:top w:val="dotted" w:sz="6" w:space="11" w:color="666666"/>
        <w:bottom w:val="dotted" w:sz="6" w:space="15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1C12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036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BD0D0"/>
              </w:divBdr>
              <w:divsChild>
                <w:div w:id="22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666666"/>
                            <w:right w:val="none" w:sz="0" w:space="0" w:color="auto"/>
                          </w:divBdr>
                        </w:div>
                        <w:div w:id="7427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666666"/>
                            <w:right w:val="none" w:sz="0" w:space="0" w:color="auto"/>
                          </w:divBdr>
                        </w:div>
                        <w:div w:id="6752260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BD0D0"/>
              </w:divBdr>
              <w:divsChild>
                <w:div w:id="3052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5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drh@ch-marchan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DUPOUY Emeline</dc:creator>
  <cp:lastModifiedBy>Secretariat DRH</cp:lastModifiedBy>
  <cp:revision>5</cp:revision>
  <cp:lastPrinted>2020-11-27T09:16:00Z</cp:lastPrinted>
  <dcterms:created xsi:type="dcterms:W3CDTF">2020-11-27T08:33:00Z</dcterms:created>
  <dcterms:modified xsi:type="dcterms:W3CDTF">2020-11-27T09:16:00Z</dcterms:modified>
</cp:coreProperties>
</file>